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30722" w14:textId="77777777" w:rsidR="00830F70" w:rsidRDefault="005A6FAA" w:rsidP="00795E10">
      <w:pPr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lk24373225"/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973B220" wp14:editId="66856BEF">
            <wp:extent cx="1409700" cy="570230"/>
            <wp:effectExtent l="0" t="0" r="0" b="1270"/>
            <wp:docPr id="10" name="Picture 9" descr="http://wib.delawareworks.com/CLF/usr/img/dol_wib_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ib.delawareworks.com/CLF/usr/img/dol_wib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031" cy="57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5A6FAA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78AA8D6" wp14:editId="0D7BDAA2">
            <wp:extent cx="4714875" cy="669218"/>
            <wp:effectExtent l="0" t="0" r="0" b="0"/>
            <wp:docPr id="9" name="Picture 2" descr="WIOA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WIOA Ban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403" cy="694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257D30" w14:textId="77777777" w:rsidR="006F632D" w:rsidRDefault="006F632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15210" w:type="dxa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3951"/>
        <w:gridCol w:w="5760"/>
        <w:gridCol w:w="270"/>
        <w:gridCol w:w="20"/>
        <w:gridCol w:w="430"/>
        <w:gridCol w:w="4761"/>
        <w:gridCol w:w="9"/>
      </w:tblGrid>
      <w:tr w:rsidR="006F632D" w14:paraId="70EE3AB3" w14:textId="77777777" w:rsidTr="001C7DB5">
        <w:trPr>
          <w:gridBefore w:val="1"/>
          <w:wBefore w:w="9" w:type="dxa"/>
          <w:trHeight w:hRule="exact" w:val="505"/>
        </w:trPr>
        <w:tc>
          <w:tcPr>
            <w:tcW w:w="998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44546A"/>
          </w:tcPr>
          <w:p w14:paraId="47409279" w14:textId="39AE47A4" w:rsidR="006F632D" w:rsidRPr="00854A94" w:rsidRDefault="00EF09E9" w:rsidP="00C4485E">
            <w:pPr>
              <w:pStyle w:val="Heading2"/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22"/>
                <w:szCs w:val="22"/>
              </w:rPr>
            </w:pPr>
            <w:bookmarkStart w:id="1" w:name="Sheet2"/>
            <w:bookmarkEnd w:id="1"/>
            <w:r w:rsidRPr="00854A94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Goal Area – </w:t>
            </w:r>
            <w:r w:rsidR="00D25D68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Adult Career Pathways</w:t>
            </w:r>
            <w:r w:rsidR="00C50FB7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 – </w:t>
            </w:r>
            <w:r w:rsidR="001B589F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February</w:t>
            </w:r>
            <w:r w:rsidR="00C50FB7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 xml:space="preserve"> 202</w:t>
            </w:r>
            <w:r w:rsidR="001B589F">
              <w:rPr>
                <w:rFonts w:ascii="Arial" w:eastAsia="Arial" w:hAnsi="Arial" w:cs="Arial"/>
                <w:b/>
                <w:bCs/>
                <w:i/>
                <w:iCs/>
                <w:color w:val="FFFFFF" w:themeColor="background1"/>
                <w:sz w:val="36"/>
                <w:szCs w:val="36"/>
              </w:rPr>
              <w:t>1</w:t>
            </w:r>
          </w:p>
        </w:tc>
        <w:tc>
          <w:tcPr>
            <w:tcW w:w="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44546A"/>
          </w:tcPr>
          <w:p w14:paraId="13400559" w14:textId="77777777" w:rsidR="006F632D" w:rsidRDefault="006F632D"/>
        </w:tc>
        <w:tc>
          <w:tcPr>
            <w:tcW w:w="5200" w:type="dxa"/>
            <w:gridSpan w:val="3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44546A"/>
          </w:tcPr>
          <w:p w14:paraId="1A19F58F" w14:textId="57027D97" w:rsidR="006F632D" w:rsidRDefault="004D14C2" w:rsidP="004D14C2">
            <w:pPr>
              <w:pStyle w:val="TableParagrap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color w:val="FFFFFF"/>
                <w:spacing w:val="-1"/>
                <w:sz w:val="28"/>
              </w:rPr>
              <w:t xml:space="preserve">               Working Group</w:t>
            </w:r>
            <w:r w:rsidR="00085058">
              <w:rPr>
                <w:rFonts w:ascii="Arial"/>
                <w:b/>
                <w:color w:val="FFFFFF"/>
                <w:spacing w:val="3"/>
                <w:sz w:val="28"/>
              </w:rPr>
              <w:t xml:space="preserve"> </w:t>
            </w:r>
            <w:r w:rsidR="00085058">
              <w:rPr>
                <w:rFonts w:ascii="Arial"/>
                <w:b/>
                <w:color w:val="FFFFFF"/>
                <w:spacing w:val="1"/>
                <w:sz w:val="28"/>
              </w:rPr>
              <w:t>Members</w:t>
            </w:r>
          </w:p>
        </w:tc>
      </w:tr>
      <w:tr w:rsidR="00EF09E9" w14:paraId="3E2B513E" w14:textId="77777777" w:rsidTr="001C7DB5">
        <w:trPr>
          <w:gridBefore w:val="1"/>
          <w:wBefore w:w="9" w:type="dxa"/>
          <w:trHeight w:hRule="exact" w:val="446"/>
        </w:trPr>
        <w:tc>
          <w:tcPr>
            <w:tcW w:w="10431" w:type="dxa"/>
            <w:gridSpan w:val="5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7E4ED75D" w14:textId="77777777" w:rsidR="00EF09E9" w:rsidRPr="004D14C2" w:rsidRDefault="00830F70">
            <w:pPr>
              <w:rPr>
                <w:bCs/>
                <w:sz w:val="28"/>
                <w:szCs w:val="28"/>
              </w:rPr>
            </w:pPr>
            <w:r w:rsidRPr="004D14C2">
              <w:rPr>
                <w:rFonts w:ascii="Arial"/>
                <w:b/>
                <w:spacing w:val="2"/>
                <w:sz w:val="28"/>
                <w:szCs w:val="28"/>
              </w:rPr>
              <w:t xml:space="preserve">Justification:  </w:t>
            </w:r>
          </w:p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31A9122F" w14:textId="735FD35C" w:rsidR="00EF09E9" w:rsidRDefault="008D142B">
            <w:r>
              <w:t xml:space="preserve">Maureen, </w:t>
            </w:r>
            <w:r w:rsidR="009042CD">
              <w:t xml:space="preserve">Robin, </w:t>
            </w:r>
            <w:r>
              <w:t>Sherese</w:t>
            </w:r>
            <w:r w:rsidR="009042CD">
              <w:t>,</w:t>
            </w:r>
            <w:r>
              <w:t xml:space="preserve"> Jon &amp; Hope</w:t>
            </w:r>
          </w:p>
        </w:tc>
      </w:tr>
      <w:tr w:rsidR="009042CD" w14:paraId="447F25E0" w14:textId="77777777" w:rsidTr="001C7DB5">
        <w:trPr>
          <w:gridBefore w:val="1"/>
          <w:wBefore w:w="9" w:type="dxa"/>
          <w:trHeight w:hRule="exact" w:val="446"/>
        </w:trPr>
        <w:tc>
          <w:tcPr>
            <w:tcW w:w="10431" w:type="dxa"/>
            <w:gridSpan w:val="5"/>
            <w:vMerge w:val="restart"/>
            <w:tcBorders>
              <w:top w:val="single" w:sz="7" w:space="0" w:color="000000"/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58B6FF1D" w14:textId="77777777" w:rsidR="00E72B6B" w:rsidRDefault="009042CD" w:rsidP="009042CD">
            <w:pPr>
              <w:widowControl/>
              <w:contextualSpacing/>
              <w:rPr>
                <w:sz w:val="24"/>
                <w:szCs w:val="24"/>
              </w:rPr>
            </w:pPr>
            <w:r w:rsidRPr="009042CD">
              <w:rPr>
                <w:sz w:val="24"/>
                <w:szCs w:val="24"/>
              </w:rPr>
              <w:t xml:space="preserve">Research indicates that employers are finding it hard to fill “in demand” jobs that require high skills.  </w:t>
            </w:r>
          </w:p>
          <w:p w14:paraId="15276C05" w14:textId="453556AC" w:rsidR="009042CD" w:rsidRPr="009042CD" w:rsidRDefault="009042CD" w:rsidP="009042CD">
            <w:pPr>
              <w:widowControl/>
              <w:contextualSpacing/>
              <w:rPr>
                <w:sz w:val="24"/>
                <w:szCs w:val="24"/>
              </w:rPr>
            </w:pPr>
            <w:r w:rsidRPr="009042CD">
              <w:rPr>
                <w:sz w:val="24"/>
                <w:szCs w:val="24"/>
              </w:rPr>
              <w:t>This employer need could be resolved by “upskilling” workers through the availability of adult career pathways</w:t>
            </w:r>
            <w:r>
              <w:rPr>
                <w:sz w:val="24"/>
                <w:szCs w:val="24"/>
              </w:rPr>
              <w:t>, which will also lead job seekers into living wage jobs</w:t>
            </w:r>
            <w:r w:rsidRPr="009042CD">
              <w:rPr>
                <w:sz w:val="24"/>
                <w:szCs w:val="24"/>
              </w:rPr>
              <w:t xml:space="preserve">. </w:t>
            </w:r>
            <w:r w:rsidR="00E72B6B">
              <w:rPr>
                <w:sz w:val="24"/>
                <w:szCs w:val="24"/>
              </w:rPr>
              <w:t xml:space="preserve">  Further, updated visual representations of career paths need to be developed.</w:t>
            </w:r>
          </w:p>
          <w:p w14:paraId="1ED88BE5" w14:textId="77777777" w:rsidR="009042CD" w:rsidRPr="009042CD" w:rsidRDefault="009042CD" w:rsidP="009042CD">
            <w:pPr>
              <w:rPr>
                <w:sz w:val="24"/>
                <w:szCs w:val="24"/>
              </w:rPr>
            </w:pPr>
          </w:p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747B97E5" w14:textId="1A1815A6" w:rsidR="009042CD" w:rsidRDefault="009042CD" w:rsidP="009042CD">
            <w:r>
              <w:t xml:space="preserve"> </w:t>
            </w:r>
            <w:r w:rsidR="008D142B">
              <w:t xml:space="preserve">Plus:  </w:t>
            </w:r>
          </w:p>
        </w:tc>
      </w:tr>
      <w:tr w:rsidR="009042CD" w14:paraId="3BA7BFEF" w14:textId="77777777" w:rsidTr="001C7DB5">
        <w:trPr>
          <w:gridBefore w:val="1"/>
          <w:wBefore w:w="9" w:type="dxa"/>
          <w:trHeight w:hRule="exact" w:val="446"/>
        </w:trPr>
        <w:tc>
          <w:tcPr>
            <w:tcW w:w="10431" w:type="dxa"/>
            <w:gridSpan w:val="5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5CDCDB9D" w14:textId="77777777" w:rsidR="009042CD" w:rsidRDefault="009042CD" w:rsidP="009042CD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1FE1FCB0" w14:textId="29033F32" w:rsidR="009042CD" w:rsidRDefault="008D142B" w:rsidP="009042CD">
            <w:r>
              <w:t>*</w:t>
            </w:r>
            <w:r w:rsidR="009042CD">
              <w:t xml:space="preserve">County </w:t>
            </w:r>
            <w:proofErr w:type="spellStart"/>
            <w:r w:rsidR="009042CD">
              <w:t>DelTech</w:t>
            </w:r>
            <w:proofErr w:type="spellEnd"/>
            <w:r w:rsidR="009042CD">
              <w:t xml:space="preserve"> Workforce Development Directors</w:t>
            </w:r>
          </w:p>
        </w:tc>
      </w:tr>
      <w:tr w:rsidR="009042CD" w14:paraId="68BC20AB" w14:textId="77777777" w:rsidTr="001C7DB5">
        <w:trPr>
          <w:gridBefore w:val="1"/>
          <w:wBefore w:w="9" w:type="dxa"/>
          <w:trHeight w:hRule="exact" w:val="446"/>
        </w:trPr>
        <w:tc>
          <w:tcPr>
            <w:tcW w:w="10431" w:type="dxa"/>
            <w:gridSpan w:val="5"/>
            <w:vMerge/>
            <w:tcBorders>
              <w:left w:val="single" w:sz="7" w:space="0" w:color="B3B3B3"/>
              <w:right w:val="single" w:sz="7" w:space="0" w:color="B3B3B3"/>
            </w:tcBorders>
            <w:shd w:val="clear" w:color="auto" w:fill="FFFFCC"/>
          </w:tcPr>
          <w:p w14:paraId="2D7AFF0E" w14:textId="77777777" w:rsidR="009042CD" w:rsidRDefault="009042CD" w:rsidP="009042CD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</w:tcPr>
          <w:p w14:paraId="62977DA5" w14:textId="7C9C3C59" w:rsidR="009042CD" w:rsidRDefault="008D142B" w:rsidP="009042CD">
            <w:r>
              <w:t>*</w:t>
            </w:r>
            <w:r w:rsidR="009042CD">
              <w:t>County Technical School – Adult Ed Directors</w:t>
            </w:r>
          </w:p>
        </w:tc>
      </w:tr>
      <w:tr w:rsidR="009042CD" w14:paraId="23F77CA2" w14:textId="77777777" w:rsidTr="001C7DB5">
        <w:trPr>
          <w:gridBefore w:val="1"/>
          <w:wBefore w:w="9" w:type="dxa"/>
          <w:trHeight w:hRule="exact" w:val="388"/>
        </w:trPr>
        <w:tc>
          <w:tcPr>
            <w:tcW w:w="10431" w:type="dxa"/>
            <w:gridSpan w:val="5"/>
            <w:vMerge/>
            <w:tcBorders>
              <w:left w:val="single" w:sz="7" w:space="0" w:color="B3B3B3"/>
              <w:bottom w:val="single" w:sz="7" w:space="0" w:color="000000"/>
              <w:right w:val="single" w:sz="7" w:space="0" w:color="B3B3B3"/>
            </w:tcBorders>
            <w:shd w:val="clear" w:color="auto" w:fill="FFFFCC"/>
          </w:tcPr>
          <w:p w14:paraId="143E3862" w14:textId="77777777" w:rsidR="009042CD" w:rsidRDefault="009042CD" w:rsidP="009042CD"/>
        </w:tc>
        <w:tc>
          <w:tcPr>
            <w:tcW w:w="4770" w:type="dxa"/>
            <w:gridSpan w:val="2"/>
            <w:tcBorders>
              <w:top w:val="single" w:sz="7" w:space="0" w:color="B3B3B3"/>
              <w:left w:val="single" w:sz="7" w:space="0" w:color="B3B3B3"/>
              <w:bottom w:val="single" w:sz="7" w:space="0" w:color="000000"/>
              <w:right w:val="single" w:sz="7" w:space="0" w:color="B3B3B3"/>
            </w:tcBorders>
          </w:tcPr>
          <w:p w14:paraId="3205CF89" w14:textId="583FE974" w:rsidR="009042CD" w:rsidRDefault="009042CD" w:rsidP="009042CD"/>
        </w:tc>
      </w:tr>
      <w:tr w:rsidR="009042CD" w14:paraId="18E7775E" w14:textId="77777777" w:rsidTr="001C7DB5">
        <w:trPr>
          <w:gridBefore w:val="1"/>
          <w:wBefore w:w="9" w:type="dxa"/>
          <w:trHeight w:hRule="exact" w:val="676"/>
        </w:trPr>
        <w:tc>
          <w:tcPr>
            <w:tcW w:w="395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203764"/>
          </w:tcPr>
          <w:p w14:paraId="68751FBA" w14:textId="77777777" w:rsidR="009042CD" w:rsidRPr="004B1031" w:rsidRDefault="009042CD" w:rsidP="009042CD">
            <w:pPr>
              <w:pStyle w:val="TableParagraph"/>
              <w:spacing w:line="286" w:lineRule="exact"/>
              <w:ind w:left="16"/>
              <w:jc w:val="center"/>
              <w:rPr>
                <w:rFonts w:ascii="Arial" w:hAnsi="Arial" w:cs="Arial"/>
                <w:color w:val="FFFFFF"/>
                <w:spacing w:val="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2"/>
                <w:sz w:val="28"/>
              </w:rPr>
              <w:t>Strateg</w:t>
            </w:r>
            <w:r>
              <w:rPr>
                <w:rFonts w:ascii="Arial" w:hAnsi="Arial" w:cs="Arial"/>
                <w:color w:val="FFFFFF"/>
                <w:spacing w:val="2"/>
                <w:sz w:val="28"/>
              </w:rPr>
              <w:t>y</w:t>
            </w:r>
          </w:p>
        </w:tc>
        <w:tc>
          <w:tcPr>
            <w:tcW w:w="5760" w:type="dxa"/>
            <w:tcBorders>
              <w:left w:val="single" w:sz="7" w:space="0" w:color="000000"/>
              <w:bottom w:val="single" w:sz="7" w:space="0" w:color="000000"/>
              <w:right w:val="nil"/>
            </w:tcBorders>
            <w:shd w:val="clear" w:color="auto" w:fill="203764"/>
          </w:tcPr>
          <w:p w14:paraId="038C56D9" w14:textId="026C24FB" w:rsidR="009042CD" w:rsidRDefault="009042CD" w:rsidP="009042CD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4B1031">
              <w:rPr>
                <w:rFonts w:ascii="Arial" w:hAnsi="Arial" w:cs="Arial"/>
                <w:color w:val="FFFFFF"/>
                <w:spacing w:val="-2"/>
                <w:sz w:val="28"/>
              </w:rPr>
              <w:t>Action Steps</w:t>
            </w:r>
            <w:r>
              <w:rPr>
                <w:rFonts w:ascii="Arial" w:hAnsi="Arial" w:cs="Arial"/>
                <w:color w:val="FFFFFF"/>
                <w:spacing w:val="-2"/>
                <w:sz w:val="28"/>
              </w:rPr>
              <w:t>/Key Deliverables</w:t>
            </w:r>
          </w:p>
          <w:p w14:paraId="704F0A58" w14:textId="42CA09CE" w:rsidR="009042CD" w:rsidRPr="004B1031" w:rsidRDefault="009042CD" w:rsidP="009042CD">
            <w:pPr>
              <w:pStyle w:val="TableParagraph"/>
              <w:spacing w:line="286" w:lineRule="exact"/>
              <w:ind w:left="35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List all action steps for 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each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strategy:  1</w:t>
            </w:r>
            <w: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 xml:space="preserve"> step</w:t>
            </w:r>
            <w:r w:rsidRPr="00D714E9"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  <w:t>/row</w:t>
            </w:r>
          </w:p>
        </w:tc>
        <w:tc>
          <w:tcPr>
            <w:tcW w:w="5490" w:type="dxa"/>
            <w:gridSpan w:val="5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002060"/>
          </w:tcPr>
          <w:p w14:paraId="52B22FFA" w14:textId="008580A9" w:rsidR="009042CD" w:rsidRPr="00863F7A" w:rsidRDefault="009042CD" w:rsidP="009042CD">
            <w:pPr>
              <w:pStyle w:val="TableParagraph"/>
              <w:spacing w:line="286" w:lineRule="exact"/>
              <w:ind w:left="43"/>
              <w:jc w:val="center"/>
              <w:rPr>
                <w:rFonts w:ascii="Arial" w:hAnsi="Arial" w:cs="Arial"/>
                <w:color w:val="FFFFFF"/>
                <w:spacing w:val="-2"/>
                <w:sz w:val="28"/>
              </w:rPr>
            </w:pPr>
            <w:r w:rsidRPr="00863F7A">
              <w:rPr>
                <w:rFonts w:ascii="Arial" w:hAnsi="Arial" w:cs="Arial"/>
                <w:color w:val="FFFFFF"/>
                <w:spacing w:val="-2"/>
                <w:sz w:val="28"/>
              </w:rPr>
              <w:t xml:space="preserve">Status </w:t>
            </w:r>
            <w:r w:rsidRPr="00863F7A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>(See key on 2</w:t>
            </w:r>
            <w:r w:rsidRPr="00863F7A">
              <w:rPr>
                <w:rFonts w:ascii="Arial" w:hAnsi="Arial" w:cs="Arial"/>
                <w:color w:val="FFFFFF"/>
                <w:spacing w:val="-2"/>
                <w:sz w:val="24"/>
                <w:szCs w:val="24"/>
                <w:vertAlign w:val="superscript"/>
              </w:rPr>
              <w:t>nd</w:t>
            </w:r>
            <w:r w:rsidRPr="00863F7A">
              <w:rPr>
                <w:rFonts w:ascii="Arial" w:hAnsi="Arial" w:cs="Arial"/>
                <w:color w:val="FFFFFF"/>
                <w:spacing w:val="-2"/>
                <w:sz w:val="24"/>
                <w:szCs w:val="24"/>
              </w:rPr>
              <w:t xml:space="preserve"> page of form.)</w:t>
            </w:r>
          </w:p>
        </w:tc>
      </w:tr>
      <w:tr w:rsidR="00B1480B" w:rsidRPr="00863F7A" w14:paraId="63228927" w14:textId="77777777" w:rsidTr="001C7DB5">
        <w:trPr>
          <w:gridAfter w:val="1"/>
          <w:wAfter w:w="9" w:type="dxa"/>
          <w:trHeight w:hRule="exact" w:val="716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B1A0F" w14:textId="1FE89991" w:rsidR="00B1480B" w:rsidRPr="005A6FAA" w:rsidRDefault="00B1480B" w:rsidP="00B1480B">
            <w:pPr>
              <w:pStyle w:val="TableParagraph"/>
              <w:numPr>
                <w:ilvl w:val="0"/>
                <w:numId w:val="9"/>
              </w:numPr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color w:val="000000" w:themeColor="text1"/>
              </w:rPr>
              <w:t>Develop common ACP language</w:t>
            </w:r>
            <w:r w:rsidR="00C636BD">
              <w:rPr>
                <w:color w:val="000000" w:themeColor="text1"/>
              </w:rPr>
              <w:t xml:space="preserve"> and graphic models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53CDD" w14:textId="06E07C97" w:rsidR="00B1480B" w:rsidRPr="00865364" w:rsidRDefault="00B1480B" w:rsidP="00B1480B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color w:val="000000" w:themeColor="text1"/>
                <w:sz w:val="24"/>
                <w:szCs w:val="24"/>
              </w:rPr>
              <w:t>1a.  Adopt WIOA definition for ACP</w:t>
            </w:r>
          </w:p>
          <w:p w14:paraId="2A835AD0" w14:textId="594C19D7" w:rsidR="00B1480B" w:rsidRPr="00865364" w:rsidRDefault="00B1480B" w:rsidP="00B1480B">
            <w:pPr>
              <w:pStyle w:val="TableParagraph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7F3303B7" w14:textId="72460D9D" w:rsidR="00B1480B" w:rsidRPr="00865364" w:rsidRDefault="00B1480B" w:rsidP="00B1480B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865364">
              <w:rPr>
                <w:b/>
                <w:bCs/>
                <w:sz w:val="24"/>
                <w:szCs w:val="24"/>
                <w:highlight w:val="yellow"/>
              </w:rPr>
              <w:t>Completed</w:t>
            </w:r>
          </w:p>
        </w:tc>
      </w:tr>
      <w:tr w:rsidR="009042CD" w14:paraId="121F7631" w14:textId="77777777" w:rsidTr="001C7DB5">
        <w:trPr>
          <w:gridAfter w:val="1"/>
          <w:wAfter w:w="9" w:type="dxa"/>
          <w:trHeight w:hRule="exact" w:val="824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478CE" w14:textId="52849015" w:rsidR="009042CD" w:rsidRDefault="009042CD" w:rsidP="009042CD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B564B" w14:textId="5A07AC18" w:rsidR="009042CD" w:rsidRPr="00865364" w:rsidRDefault="009042CD" w:rsidP="00B1480B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sz w:val="24"/>
                <w:szCs w:val="24"/>
              </w:rPr>
              <w:t>1b.</w:t>
            </w:r>
            <w:r w:rsidR="00B1480B" w:rsidRPr="00865364">
              <w:rPr>
                <w:sz w:val="24"/>
                <w:szCs w:val="24"/>
              </w:rPr>
              <w:t xml:space="preserve">  </w:t>
            </w:r>
            <w:r w:rsidR="00B1480B" w:rsidRPr="00865364">
              <w:rPr>
                <w:color w:val="000000" w:themeColor="text1"/>
                <w:sz w:val="24"/>
                <w:szCs w:val="24"/>
              </w:rPr>
              <w:t>Develop or adopt process graphic that illustrates Delaware’s ACP model.</w:t>
            </w: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AA382" w14:textId="70EFA945" w:rsidR="009042CD" w:rsidRPr="008D142B" w:rsidRDefault="008D142B" w:rsidP="00B1480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This has not been started, but it has been discussed</w:t>
            </w:r>
          </w:p>
        </w:tc>
      </w:tr>
      <w:tr w:rsidR="00863F7A" w14:paraId="3F56CC10" w14:textId="77777777" w:rsidTr="001C7DB5">
        <w:trPr>
          <w:gridAfter w:val="1"/>
          <w:wAfter w:w="9" w:type="dxa"/>
          <w:trHeight w:hRule="exact" w:val="1076"/>
        </w:trPr>
        <w:tc>
          <w:tcPr>
            <w:tcW w:w="396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5C05DF9C" w14:textId="42984C3F" w:rsidR="00863F7A" w:rsidRPr="002D619E" w:rsidRDefault="00863F7A" w:rsidP="00863F7A">
            <w:pPr>
              <w:rPr>
                <w:color w:val="000000" w:themeColor="text1"/>
              </w:rPr>
            </w:pP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68604B25" w14:textId="5D654828" w:rsidR="00863F7A" w:rsidRPr="00865364" w:rsidRDefault="00863F7A" w:rsidP="00863F7A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color w:val="000000" w:themeColor="text1"/>
                <w:sz w:val="24"/>
                <w:szCs w:val="24"/>
              </w:rPr>
              <w:t>1c.  Review cluster-level graphic representations of ACP models for use by jobseekers and staff (</w:t>
            </w:r>
            <w:proofErr w:type="gramStart"/>
            <w:r w:rsidRPr="00865364">
              <w:rPr>
                <w:color w:val="000000" w:themeColor="text1"/>
                <w:sz w:val="24"/>
                <w:szCs w:val="24"/>
              </w:rPr>
              <w:t>e.g.</w:t>
            </w:r>
            <w:proofErr w:type="gramEnd"/>
            <w:r w:rsidRPr="00865364">
              <w:rPr>
                <w:color w:val="000000" w:themeColor="text1"/>
                <w:sz w:val="24"/>
                <w:szCs w:val="24"/>
              </w:rPr>
              <w:t xml:space="preserve"> DE Career Lattices) to develop a Delaware-specific graphic model.  </w:t>
            </w:r>
          </w:p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309AD7D5" w14:textId="2B6EB3A4" w:rsidR="00863F7A" w:rsidRPr="008D142B" w:rsidRDefault="008D142B" w:rsidP="00863F7A">
            <w:pPr>
              <w:rPr>
                <w:sz w:val="24"/>
                <w:szCs w:val="24"/>
              </w:rPr>
            </w:pPr>
            <w:r w:rsidRPr="008D142B">
              <w:rPr>
                <w:sz w:val="24"/>
                <w:szCs w:val="24"/>
                <w:highlight w:val="green"/>
              </w:rPr>
              <w:t>Delaware Career Lattices appear to provide this representation, although there will be a focus on a small # of paths in each county (w/ best outcomes).</w:t>
            </w:r>
          </w:p>
        </w:tc>
      </w:tr>
      <w:tr w:rsidR="00863F7A" w14:paraId="580E5B04" w14:textId="77777777" w:rsidTr="001C7DB5">
        <w:trPr>
          <w:gridAfter w:val="1"/>
          <w:wAfter w:w="9" w:type="dxa"/>
          <w:trHeight w:hRule="exact" w:val="806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DF58CD" w14:textId="77777777" w:rsidR="00863F7A" w:rsidRDefault="00863F7A" w:rsidP="00863F7A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EAC41" w14:textId="3FE00D17" w:rsidR="00863F7A" w:rsidRPr="00865364" w:rsidRDefault="00863F7A" w:rsidP="00863F7A">
            <w:pPr>
              <w:rPr>
                <w:sz w:val="24"/>
                <w:szCs w:val="24"/>
              </w:rPr>
            </w:pPr>
            <w:r w:rsidRPr="00865364">
              <w:rPr>
                <w:sz w:val="24"/>
                <w:szCs w:val="24"/>
              </w:rPr>
              <w:t xml:space="preserve">1d.  </w:t>
            </w:r>
            <w:r w:rsidRPr="00865364">
              <w:rPr>
                <w:color w:val="000000" w:themeColor="text1"/>
                <w:sz w:val="24"/>
                <w:szCs w:val="24"/>
              </w:rPr>
              <w:t>Determine where and how model will be used to engage jobseekers and staff.</w:t>
            </w: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59628" w14:textId="64394374" w:rsidR="00863F7A" w:rsidRPr="00865364" w:rsidRDefault="00863F7A" w:rsidP="00863F7A">
            <w:pPr>
              <w:rPr>
                <w:sz w:val="24"/>
                <w:szCs w:val="24"/>
              </w:rPr>
            </w:pPr>
            <w:r w:rsidRPr="00865364">
              <w:rPr>
                <w:color w:val="FFFFFF" w:themeColor="background1"/>
                <w:sz w:val="24"/>
                <w:szCs w:val="24"/>
                <w:highlight w:val="blue"/>
              </w:rPr>
              <w:t>Not Started</w:t>
            </w:r>
          </w:p>
        </w:tc>
      </w:tr>
      <w:tr w:rsidR="00C636BD" w14:paraId="66E3000D" w14:textId="77777777" w:rsidTr="00E159A1">
        <w:trPr>
          <w:gridAfter w:val="1"/>
          <w:wAfter w:w="9" w:type="dxa"/>
          <w:trHeight w:hRule="exact" w:val="52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8569A" w14:textId="77777777" w:rsidR="00C636BD" w:rsidRDefault="00C636BD" w:rsidP="00863F7A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F31B4" w14:textId="77777777" w:rsidR="00C636BD" w:rsidRPr="00865364" w:rsidRDefault="00C636BD" w:rsidP="00863F7A">
            <w:pPr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92A579" w14:textId="77777777" w:rsidR="00C636BD" w:rsidRPr="00865364" w:rsidRDefault="00C636BD" w:rsidP="00863F7A">
            <w:pPr>
              <w:rPr>
                <w:color w:val="FFFFFF" w:themeColor="background1"/>
                <w:sz w:val="24"/>
                <w:szCs w:val="24"/>
                <w:highlight w:val="blue"/>
              </w:rPr>
            </w:pPr>
          </w:p>
        </w:tc>
      </w:tr>
      <w:tr w:rsidR="00863F7A" w14:paraId="4665E327" w14:textId="77777777" w:rsidTr="00E159A1">
        <w:trPr>
          <w:gridAfter w:val="1"/>
          <w:wAfter w:w="9" w:type="dxa"/>
          <w:trHeight w:hRule="exact" w:val="180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6842B" w14:textId="0E698BB7" w:rsidR="00863F7A" w:rsidRPr="005A6FAA" w:rsidRDefault="00863F7A" w:rsidP="00863F7A">
            <w:pPr>
              <w:pStyle w:val="TableParagraph"/>
              <w:numPr>
                <w:ilvl w:val="0"/>
                <w:numId w:val="9"/>
              </w:numPr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Environmental Scan</w:t>
            </w:r>
            <w:r w:rsidR="00C636BD">
              <w:rPr>
                <w:rFonts w:ascii="Calibri" w:eastAsia="Calibri" w:hAnsi="Calibri" w:cs="Calibri"/>
                <w:sz w:val="24"/>
                <w:szCs w:val="24"/>
              </w:rPr>
              <w:t>/Identify Initial Pathways by County</w:t>
            </w: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96EA05" w14:textId="517F4CFC" w:rsidR="00863F7A" w:rsidRPr="00865364" w:rsidRDefault="00863F7A" w:rsidP="00863F7A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color w:val="000000" w:themeColor="text1"/>
                <w:sz w:val="24"/>
                <w:szCs w:val="24"/>
              </w:rPr>
              <w:t xml:space="preserve">2a.  Break into </w:t>
            </w:r>
            <w:r w:rsidR="00865364">
              <w:rPr>
                <w:color w:val="000000" w:themeColor="text1"/>
                <w:sz w:val="24"/>
                <w:szCs w:val="24"/>
              </w:rPr>
              <w:t>County Subgroups to identify 1-3 paths/ladders that provide the best intersection of:  in-demand jobs with living wages and local training availability.  Each subgroup will become familiar with key labor market information for that county.</w:t>
            </w:r>
          </w:p>
          <w:p w14:paraId="6FEFA6D0" w14:textId="32001D10" w:rsidR="00863F7A" w:rsidRPr="00865364" w:rsidRDefault="00863F7A" w:rsidP="00865364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FC925B0" w14:textId="07C74276" w:rsidR="00863F7A" w:rsidRPr="00865364" w:rsidRDefault="00863F7A" w:rsidP="00863F7A">
            <w:pPr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F1C44B" w14:textId="40A96010" w:rsidR="00863F7A" w:rsidRDefault="0002332D" w:rsidP="00863F7A">
            <w:pPr>
              <w:rPr>
                <w:sz w:val="24"/>
                <w:szCs w:val="24"/>
                <w:highlight w:val="green"/>
              </w:rPr>
            </w:pPr>
            <w:r w:rsidRPr="0002332D">
              <w:rPr>
                <w:sz w:val="24"/>
                <w:szCs w:val="24"/>
                <w:highlight w:val="green"/>
              </w:rPr>
              <w:t xml:space="preserve">1-2020:  The County Subgroups </w:t>
            </w:r>
            <w:r w:rsidR="008D142B">
              <w:rPr>
                <w:sz w:val="24"/>
                <w:szCs w:val="24"/>
                <w:highlight w:val="green"/>
              </w:rPr>
              <w:t xml:space="preserve">met ID </w:t>
            </w:r>
            <w:proofErr w:type="gramStart"/>
            <w:r w:rsidR="008D142B">
              <w:rPr>
                <w:sz w:val="24"/>
                <w:szCs w:val="24"/>
                <w:highlight w:val="green"/>
              </w:rPr>
              <w:t>best</w:t>
            </w:r>
            <w:r w:rsidR="00E159A1">
              <w:rPr>
                <w:sz w:val="24"/>
                <w:szCs w:val="24"/>
                <w:highlight w:val="green"/>
              </w:rPr>
              <w:t xml:space="preserve"> </w:t>
            </w:r>
            <w:r w:rsidRPr="0002332D">
              <w:rPr>
                <w:sz w:val="24"/>
                <w:szCs w:val="24"/>
                <w:highlight w:val="green"/>
              </w:rPr>
              <w:t xml:space="preserve"> paths</w:t>
            </w:r>
            <w:proofErr w:type="gramEnd"/>
            <w:r w:rsidRPr="0002332D">
              <w:rPr>
                <w:sz w:val="24"/>
                <w:szCs w:val="24"/>
                <w:highlight w:val="green"/>
              </w:rPr>
              <w:t xml:space="preserve">/ladders specific to each county.  </w:t>
            </w:r>
          </w:p>
          <w:p w14:paraId="63012C10" w14:textId="59D36D08" w:rsidR="00E72B6B" w:rsidRDefault="00E72B6B" w:rsidP="00863F7A">
            <w:pPr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 xml:space="preserve">4/29/20:  </w:t>
            </w:r>
            <w:r w:rsidR="00E159A1">
              <w:rPr>
                <w:sz w:val="24"/>
                <w:szCs w:val="24"/>
                <w:highlight w:val="green"/>
              </w:rPr>
              <w:t>ACP w</w:t>
            </w:r>
            <w:r>
              <w:rPr>
                <w:sz w:val="24"/>
                <w:szCs w:val="24"/>
                <w:highlight w:val="green"/>
              </w:rPr>
              <w:t>orking group meeting to share county results and plan next steps.</w:t>
            </w:r>
            <w:r w:rsidR="00E159A1">
              <w:rPr>
                <w:sz w:val="24"/>
                <w:szCs w:val="24"/>
                <w:highlight w:val="green"/>
              </w:rPr>
              <w:t xml:space="preserve">  Report developed.</w:t>
            </w:r>
          </w:p>
          <w:p w14:paraId="471D3422" w14:textId="2F64F5D2" w:rsidR="008D142B" w:rsidRPr="008D142B" w:rsidRDefault="008D142B" w:rsidP="00863F7A">
            <w:pPr>
              <w:rPr>
                <w:b/>
                <w:bCs/>
                <w:sz w:val="24"/>
                <w:szCs w:val="24"/>
                <w:highlight w:val="green"/>
              </w:rPr>
            </w:pPr>
            <w:r w:rsidRPr="00E159A1">
              <w:rPr>
                <w:b/>
                <w:bCs/>
                <w:sz w:val="24"/>
                <w:szCs w:val="24"/>
                <w:highlight w:val="yellow"/>
              </w:rPr>
              <w:t>Completed:  Leadership Team approved recommendations</w:t>
            </w:r>
          </w:p>
        </w:tc>
      </w:tr>
      <w:tr w:rsidR="00863F7A" w14:paraId="7DA01C43" w14:textId="77777777" w:rsidTr="001C7DB5">
        <w:trPr>
          <w:gridAfter w:val="1"/>
          <w:wAfter w:w="9" w:type="dxa"/>
          <w:trHeight w:hRule="exact" w:val="97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C83119" w14:textId="424C2A48" w:rsidR="00863F7A" w:rsidRDefault="00863F7A" w:rsidP="00863F7A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0756F" w14:textId="179AC002" w:rsidR="00863F7A" w:rsidRDefault="00863F7A" w:rsidP="00863F7A">
            <w:pPr>
              <w:rPr>
                <w:sz w:val="24"/>
                <w:szCs w:val="24"/>
              </w:rPr>
            </w:pPr>
          </w:p>
          <w:p w14:paraId="26C4D303" w14:textId="67DFDC19" w:rsidR="0002332D" w:rsidRDefault="0002332D" w:rsidP="00863F7A">
            <w:pPr>
              <w:rPr>
                <w:sz w:val="24"/>
                <w:szCs w:val="24"/>
              </w:rPr>
            </w:pPr>
          </w:p>
          <w:p w14:paraId="120BAC43" w14:textId="77777777" w:rsidR="0002332D" w:rsidRPr="00865364" w:rsidRDefault="0002332D" w:rsidP="00863F7A">
            <w:pPr>
              <w:rPr>
                <w:sz w:val="24"/>
                <w:szCs w:val="24"/>
              </w:rPr>
            </w:pPr>
          </w:p>
          <w:p w14:paraId="5675E5A2" w14:textId="77777777" w:rsidR="00863F7A" w:rsidRPr="00865364" w:rsidRDefault="00863F7A" w:rsidP="00863F7A">
            <w:pPr>
              <w:rPr>
                <w:sz w:val="24"/>
                <w:szCs w:val="24"/>
              </w:rPr>
            </w:pPr>
          </w:p>
          <w:p w14:paraId="03F76E8B" w14:textId="77777777" w:rsidR="00863F7A" w:rsidRPr="00865364" w:rsidRDefault="00863F7A" w:rsidP="00863F7A">
            <w:pPr>
              <w:rPr>
                <w:sz w:val="24"/>
                <w:szCs w:val="24"/>
              </w:rPr>
            </w:pPr>
          </w:p>
          <w:p w14:paraId="4658732F" w14:textId="77777777" w:rsidR="00863F7A" w:rsidRPr="00865364" w:rsidRDefault="00863F7A" w:rsidP="00863F7A">
            <w:pPr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BBA1F" w14:textId="77777777" w:rsidR="00863F7A" w:rsidRPr="00865364" w:rsidRDefault="00863F7A" w:rsidP="00863F7A">
            <w:pPr>
              <w:rPr>
                <w:sz w:val="24"/>
                <w:szCs w:val="24"/>
              </w:rPr>
            </w:pPr>
          </w:p>
        </w:tc>
      </w:tr>
      <w:tr w:rsidR="0002332D" w14:paraId="07310A27" w14:textId="77777777" w:rsidTr="001C7DB5">
        <w:trPr>
          <w:gridAfter w:val="1"/>
          <w:wAfter w:w="9" w:type="dxa"/>
          <w:trHeight w:hRule="exact" w:val="1706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84403" w14:textId="77777777" w:rsidR="0002332D" w:rsidRDefault="0002332D" w:rsidP="00FA01E8">
            <w:pPr>
              <w:pStyle w:val="TableParagraph"/>
              <w:spacing w:line="257" w:lineRule="auto"/>
              <w:ind w:left="360"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85F8C2" w14:textId="0827CB0E" w:rsidR="0002332D" w:rsidRPr="0002332D" w:rsidRDefault="0002332D" w:rsidP="00FA01E8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02332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b</w:t>
            </w:r>
            <w:r w:rsidRPr="0002332D">
              <w:rPr>
                <w:sz w:val="24"/>
                <w:szCs w:val="24"/>
              </w:rPr>
              <w:t xml:space="preserve">.  </w:t>
            </w:r>
            <w:r w:rsidRPr="0002332D">
              <w:rPr>
                <w:color w:val="000000" w:themeColor="text1"/>
                <w:sz w:val="24"/>
                <w:szCs w:val="24"/>
              </w:rPr>
              <w:t>Us</w:t>
            </w:r>
            <w:r w:rsidR="00E72B6B">
              <w:rPr>
                <w:color w:val="000000" w:themeColor="text1"/>
                <w:sz w:val="24"/>
                <w:szCs w:val="24"/>
              </w:rPr>
              <w:t>e</w:t>
            </w:r>
            <w:r w:rsidRPr="0002332D">
              <w:rPr>
                <w:color w:val="000000" w:themeColor="text1"/>
                <w:sz w:val="24"/>
                <w:szCs w:val="24"/>
              </w:rPr>
              <w:t xml:space="preserve"> current Delaware Career Pathways logic model (CTE) to analyze d</w:t>
            </w:r>
            <w:r w:rsidRPr="0002332D">
              <w:rPr>
                <w:sz w:val="24"/>
                <w:szCs w:val="24"/>
              </w:rPr>
              <w:t xml:space="preserve">ata to determine 1). occupational focus of Adult Career </w:t>
            </w:r>
            <w:proofErr w:type="gramStart"/>
            <w:r w:rsidRPr="0002332D">
              <w:rPr>
                <w:sz w:val="24"/>
                <w:szCs w:val="24"/>
              </w:rPr>
              <w:t>Pathways;  2</w:t>
            </w:r>
            <w:proofErr w:type="gramEnd"/>
            <w:r w:rsidRPr="0002332D">
              <w:rPr>
                <w:sz w:val="24"/>
                <w:szCs w:val="24"/>
              </w:rPr>
              <w:t>). gaps in occupational training and 3). gaps in populations served by current ACP programming.</w:t>
            </w:r>
          </w:p>
          <w:p w14:paraId="5FA52A3A" w14:textId="77777777" w:rsidR="0002332D" w:rsidRDefault="0002332D" w:rsidP="00FA01E8"/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2F3B0190" w14:textId="77777777" w:rsidR="0002332D" w:rsidRDefault="00E159A1" w:rsidP="00FA01E8">
            <w:pPr>
              <w:rPr>
                <w:sz w:val="24"/>
                <w:szCs w:val="24"/>
              </w:rPr>
            </w:pPr>
            <w:r w:rsidRPr="00E159A1">
              <w:rPr>
                <w:sz w:val="24"/>
                <w:szCs w:val="24"/>
                <w:highlight w:val="green"/>
              </w:rPr>
              <w:t>10-20 Began work on gaps analysis to ID additional support needed to improve successful outcomes.</w:t>
            </w:r>
          </w:p>
          <w:p w14:paraId="76610FB1" w14:textId="77777777" w:rsidR="001B589F" w:rsidRDefault="001B589F" w:rsidP="00FA01E8">
            <w:pPr>
              <w:rPr>
                <w:sz w:val="24"/>
                <w:szCs w:val="24"/>
              </w:rPr>
            </w:pPr>
          </w:p>
          <w:p w14:paraId="5E51E7A8" w14:textId="730B805F" w:rsidR="001B589F" w:rsidRPr="001B589F" w:rsidRDefault="001B589F" w:rsidP="00FA01E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Had to put on hold so Training Providers could implement Forward Delaware.</w:t>
            </w:r>
          </w:p>
        </w:tc>
      </w:tr>
      <w:tr w:rsidR="0002332D" w14:paraId="0928EC7E" w14:textId="77777777" w:rsidTr="001C7DB5">
        <w:trPr>
          <w:gridAfter w:val="1"/>
          <w:wAfter w:w="9" w:type="dxa"/>
          <w:trHeight w:hRule="exact" w:val="76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B1C03" w14:textId="77777777" w:rsidR="0002332D" w:rsidRDefault="0002332D" w:rsidP="00863F7A">
            <w:pPr>
              <w:pStyle w:val="TableParagraph"/>
              <w:spacing w:line="257" w:lineRule="auto"/>
              <w:ind w:left="360"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565B5" w14:textId="77777777" w:rsidR="0002332D" w:rsidRPr="00865364" w:rsidRDefault="0002332D" w:rsidP="0002332D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sz w:val="24"/>
                <w:szCs w:val="24"/>
              </w:rPr>
              <w:t xml:space="preserve">2b.  </w:t>
            </w:r>
            <w:r>
              <w:rPr>
                <w:sz w:val="24"/>
                <w:szCs w:val="24"/>
              </w:rPr>
              <w:t>Vertical alignment to ensure all staff have common understanding – identify staff competencies</w:t>
            </w:r>
          </w:p>
          <w:p w14:paraId="6F3E7DF2" w14:textId="77777777" w:rsidR="0002332D" w:rsidRDefault="0002332D" w:rsidP="0002332D">
            <w:pPr>
              <w:widowControl/>
              <w:contextualSpacing/>
            </w:pPr>
          </w:p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4B72AB78" w14:textId="494B00ED" w:rsidR="0002332D" w:rsidRDefault="00C636BD" w:rsidP="00863F7A">
            <w:r w:rsidRPr="00865364">
              <w:rPr>
                <w:color w:val="FFFFFF" w:themeColor="background1"/>
                <w:sz w:val="24"/>
                <w:szCs w:val="24"/>
                <w:highlight w:val="blue"/>
              </w:rPr>
              <w:t>Not Started</w:t>
            </w:r>
          </w:p>
        </w:tc>
      </w:tr>
      <w:tr w:rsidR="00C636BD" w14:paraId="7B54400D" w14:textId="77777777" w:rsidTr="001C7DB5">
        <w:trPr>
          <w:gridAfter w:val="1"/>
          <w:wAfter w:w="9" w:type="dxa"/>
          <w:trHeight w:hRule="exact" w:val="761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B58A3" w14:textId="77777777" w:rsidR="00C636BD" w:rsidRDefault="00C636BD" w:rsidP="00863F7A">
            <w:pPr>
              <w:pStyle w:val="TableParagraph"/>
              <w:spacing w:line="257" w:lineRule="auto"/>
              <w:ind w:left="360" w:right="104"/>
              <w:rPr>
                <w:rFonts w:ascii="Calibri" w:eastAsia="Calibri" w:hAnsi="Calibri" w:cs="Calibri"/>
              </w:rPr>
            </w:pPr>
          </w:p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4447BF" w14:textId="77777777" w:rsidR="00C636BD" w:rsidRPr="00865364" w:rsidRDefault="00C636BD" w:rsidP="0002332D">
            <w:pPr>
              <w:widowControl/>
              <w:contextualSpacing/>
              <w:rPr>
                <w:sz w:val="24"/>
                <w:szCs w:val="24"/>
              </w:rPr>
            </w:pPr>
          </w:p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6A813ED4" w14:textId="77777777" w:rsidR="00C636BD" w:rsidRPr="00865364" w:rsidRDefault="00C636BD" w:rsidP="00863F7A">
            <w:pPr>
              <w:rPr>
                <w:color w:val="FFFFFF" w:themeColor="background1"/>
                <w:sz w:val="24"/>
                <w:szCs w:val="24"/>
                <w:highlight w:val="blue"/>
              </w:rPr>
            </w:pPr>
          </w:p>
        </w:tc>
      </w:tr>
      <w:tr w:rsidR="00E72B6B" w14:paraId="48FEEA62" w14:textId="77777777" w:rsidTr="001C7DB5">
        <w:trPr>
          <w:gridAfter w:val="1"/>
          <w:wAfter w:w="9" w:type="dxa"/>
          <w:trHeight w:hRule="exact" w:val="1571"/>
        </w:trPr>
        <w:tc>
          <w:tcPr>
            <w:tcW w:w="3960" w:type="dxa"/>
            <w:gridSpan w:val="2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32A8BA81" w14:textId="77777777" w:rsidR="00E72B6B" w:rsidRPr="0031151D" w:rsidRDefault="00E72B6B" w:rsidP="00E72B6B">
            <w:pPr>
              <w:rPr>
                <w:b/>
                <w:bCs/>
              </w:rPr>
            </w:pPr>
          </w:p>
          <w:p w14:paraId="0E07BDB5" w14:textId="405CE456" w:rsidR="00E72B6B" w:rsidRPr="00C636BD" w:rsidRDefault="00E72B6B" w:rsidP="00E72B6B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C636BD">
              <w:rPr>
                <w:rFonts w:eastAsia="Times New Roman"/>
                <w:sz w:val="24"/>
                <w:szCs w:val="24"/>
              </w:rPr>
              <w:t>Conduct best practices research and develop document outlining findings.</w:t>
            </w:r>
          </w:p>
          <w:p w14:paraId="152BFB9C" w14:textId="36D8B51C" w:rsidR="00E72B6B" w:rsidRPr="005A6FAA" w:rsidRDefault="00E72B6B" w:rsidP="00E72B6B">
            <w:pPr>
              <w:pStyle w:val="TableParagraph"/>
              <w:spacing w:line="257" w:lineRule="auto"/>
              <w:ind w:right="10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76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FFFFFF" w:themeFill="background1"/>
          </w:tcPr>
          <w:p w14:paraId="227B3294" w14:textId="36D9BB22" w:rsidR="00E72B6B" w:rsidRPr="00C636BD" w:rsidRDefault="00E72B6B" w:rsidP="00E72B6B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3a.  </w:t>
            </w:r>
            <w:r w:rsidRPr="00C636BD">
              <w:rPr>
                <w:color w:val="000000" w:themeColor="text1"/>
                <w:sz w:val="24"/>
                <w:szCs w:val="24"/>
              </w:rPr>
              <w:t>Research ACP process graphics used by other states</w:t>
            </w:r>
          </w:p>
          <w:p w14:paraId="6B501701" w14:textId="70231F7D" w:rsidR="00E72B6B" w:rsidRPr="00C636BD" w:rsidRDefault="00E72B6B" w:rsidP="00E72B6B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</w:p>
          <w:p w14:paraId="53605488" w14:textId="214C16A5" w:rsidR="00E72B6B" w:rsidRPr="00D714E9" w:rsidRDefault="00E72B6B" w:rsidP="00E72B6B">
            <w:pPr>
              <w:widowControl/>
              <w:contextualSpacing/>
              <w:rPr>
                <w:color w:val="000000" w:themeColor="text1"/>
              </w:rPr>
            </w:pPr>
          </w:p>
        </w:tc>
        <w:tc>
          <w:tcPr>
            <w:tcW w:w="5481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7" w:space="0" w:color="000000"/>
            </w:tcBorders>
            <w:shd w:val="clear" w:color="auto" w:fill="FFFFFF" w:themeFill="background1"/>
          </w:tcPr>
          <w:p w14:paraId="25264A58" w14:textId="183421EB" w:rsidR="00E72B6B" w:rsidRPr="001B589F" w:rsidRDefault="00E159A1" w:rsidP="00E72B6B">
            <w:pPr>
              <w:rPr>
                <w:b/>
                <w:bCs/>
                <w:color w:val="000000" w:themeColor="text1"/>
              </w:rPr>
            </w:pPr>
            <w:r w:rsidRPr="001B589F">
              <w:rPr>
                <w:b/>
                <w:bCs/>
                <w:color w:val="FF0000"/>
                <w:sz w:val="24"/>
                <w:szCs w:val="24"/>
              </w:rPr>
              <w:t xml:space="preserve">WINTAC consultants have shared graphics utilized by other state ACP programs. </w:t>
            </w:r>
          </w:p>
        </w:tc>
      </w:tr>
      <w:tr w:rsidR="00E72B6B" w14:paraId="79302432" w14:textId="77777777" w:rsidTr="001C7DB5">
        <w:trPr>
          <w:gridAfter w:val="1"/>
          <w:wAfter w:w="9" w:type="dxa"/>
          <w:trHeight w:hRule="exact" w:val="806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729853" w14:textId="75CABFDD" w:rsidR="00E72B6B" w:rsidRDefault="00E72B6B" w:rsidP="00E72B6B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AA97B" w14:textId="15E32C80" w:rsidR="00E72B6B" w:rsidRDefault="00E72B6B" w:rsidP="00E72B6B">
            <w:r>
              <w:t xml:space="preserve">3b.  </w:t>
            </w:r>
            <w:r w:rsidRPr="00C636BD">
              <w:rPr>
                <w:color w:val="000000" w:themeColor="text1"/>
                <w:sz w:val="24"/>
                <w:szCs w:val="24"/>
              </w:rPr>
              <w:t>Research sample graphic representation of a pathway</w:t>
            </w: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8DF6D" w14:textId="6EE72853" w:rsidR="00E72B6B" w:rsidRDefault="00E72B6B" w:rsidP="00E72B6B">
            <w:r w:rsidRPr="00865364">
              <w:rPr>
                <w:color w:val="FFFFFF" w:themeColor="background1"/>
                <w:sz w:val="24"/>
                <w:szCs w:val="24"/>
                <w:highlight w:val="blue"/>
              </w:rPr>
              <w:t>Not Started</w:t>
            </w:r>
          </w:p>
        </w:tc>
      </w:tr>
      <w:tr w:rsidR="00E72B6B" w14:paraId="703F3E77" w14:textId="77777777" w:rsidTr="001C7DB5">
        <w:trPr>
          <w:gridAfter w:val="1"/>
          <w:wAfter w:w="9" w:type="dxa"/>
          <w:trHeight w:hRule="exact" w:val="70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99CEE" w14:textId="77777777" w:rsidR="00E72B6B" w:rsidRDefault="00E72B6B" w:rsidP="00E72B6B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363F97" w14:textId="52D0083B" w:rsidR="00E72B6B" w:rsidRDefault="00E72B6B" w:rsidP="00E72B6B">
            <w:r>
              <w:t xml:space="preserve">3c.  </w:t>
            </w:r>
            <w:r w:rsidRPr="00C636BD">
              <w:rPr>
                <w:color w:val="000000" w:themeColor="text1"/>
                <w:sz w:val="24"/>
                <w:szCs w:val="24"/>
              </w:rPr>
              <w:t>Research on-going employer engagement</w:t>
            </w: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8B408" w14:textId="23CA3B3E" w:rsidR="00E72B6B" w:rsidRDefault="00E72B6B" w:rsidP="00E72B6B">
            <w:r w:rsidRPr="00865364">
              <w:rPr>
                <w:color w:val="FFFFFF" w:themeColor="background1"/>
                <w:sz w:val="24"/>
                <w:szCs w:val="24"/>
                <w:highlight w:val="blue"/>
              </w:rPr>
              <w:t>Not Started</w:t>
            </w:r>
          </w:p>
        </w:tc>
      </w:tr>
      <w:tr w:rsidR="00E72B6B" w14:paraId="000F425C" w14:textId="77777777" w:rsidTr="001C7DB5">
        <w:trPr>
          <w:gridAfter w:val="1"/>
          <w:wAfter w:w="9" w:type="dxa"/>
          <w:trHeight w:hRule="exact" w:val="677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4C57D6" w14:textId="77777777" w:rsidR="00E72B6B" w:rsidRDefault="00E72B6B" w:rsidP="00E72B6B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28948" w14:textId="77777777" w:rsidR="00E72B6B" w:rsidRDefault="00E72B6B" w:rsidP="00E72B6B"/>
          <w:p w14:paraId="53E94F25" w14:textId="77777777" w:rsidR="00E72B6B" w:rsidRDefault="00E72B6B" w:rsidP="00E72B6B"/>
          <w:p w14:paraId="388E1CED" w14:textId="77777777" w:rsidR="00E72B6B" w:rsidRDefault="00E72B6B" w:rsidP="00E72B6B"/>
          <w:p w14:paraId="3EF88BCF" w14:textId="77777777" w:rsidR="00E72B6B" w:rsidRDefault="00E72B6B" w:rsidP="00E72B6B"/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F6194" w14:textId="77777777" w:rsidR="00E72B6B" w:rsidRDefault="00E72B6B" w:rsidP="00E72B6B"/>
        </w:tc>
      </w:tr>
      <w:tr w:rsidR="00E72B6B" w14:paraId="0DC72F83" w14:textId="77777777" w:rsidTr="001C7DB5">
        <w:trPr>
          <w:gridAfter w:val="1"/>
          <w:wAfter w:w="9" w:type="dxa"/>
          <w:trHeight w:hRule="exact" w:val="2323"/>
        </w:trPr>
        <w:tc>
          <w:tcPr>
            <w:tcW w:w="396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BCA343" w14:textId="77777777" w:rsidR="00E72B6B" w:rsidRDefault="00E72B6B" w:rsidP="00E72B6B"/>
          <w:p w14:paraId="0EC3CFFE" w14:textId="77777777" w:rsidR="00E72B6B" w:rsidRDefault="00E72B6B" w:rsidP="00E72B6B"/>
          <w:p w14:paraId="1CF202E0" w14:textId="77777777" w:rsidR="00E72B6B" w:rsidRDefault="00E72B6B" w:rsidP="00E72B6B"/>
          <w:p w14:paraId="3D7D7843" w14:textId="77777777" w:rsidR="00E72B6B" w:rsidRDefault="00E72B6B" w:rsidP="00E72B6B"/>
          <w:p w14:paraId="4A60367C" w14:textId="77777777" w:rsidR="00E72B6B" w:rsidRDefault="00E72B6B" w:rsidP="00E72B6B"/>
          <w:p w14:paraId="33F2D8F9" w14:textId="117B8313" w:rsidR="00E72B6B" w:rsidRDefault="00E72B6B" w:rsidP="00E72B6B"/>
        </w:tc>
        <w:tc>
          <w:tcPr>
            <w:tcW w:w="57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B292E" w14:textId="77777777" w:rsidR="001C7DB5" w:rsidRDefault="001C7DB5" w:rsidP="00E72B6B"/>
          <w:p w14:paraId="003B1841" w14:textId="77777777" w:rsidR="001C7DB5" w:rsidRDefault="001C7DB5" w:rsidP="00E72B6B"/>
          <w:p w14:paraId="067A87DA" w14:textId="70E79B3B" w:rsidR="00E72B6B" w:rsidRDefault="00E72B6B" w:rsidP="00E72B6B">
            <w:r w:rsidRPr="00F92CF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45720" distB="45720" distL="182880" distR="182880" simplePos="0" relativeHeight="251681792" behindDoc="0" locked="0" layoutInCell="1" allowOverlap="1" wp14:anchorId="116FC897" wp14:editId="1B449B49">
                      <wp:simplePos x="0" y="0"/>
                      <wp:positionH relativeFrom="margin">
                        <wp:posOffset>0</wp:posOffset>
                      </wp:positionH>
                      <wp:positionV relativeFrom="margin">
                        <wp:posOffset>99695</wp:posOffset>
                      </wp:positionV>
                      <wp:extent cx="3867150" cy="1144270"/>
                      <wp:effectExtent l="0" t="0" r="0" b="0"/>
                      <wp:wrapSquare wrapText="bothSides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0" cy="1144270"/>
                                <a:chOff x="2839474" y="-1861578"/>
                                <a:chExt cx="4402139" cy="1419712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>
                                  <a:off x="2937057" y="-1861578"/>
                                  <a:ext cx="4174442" cy="4254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AC62B1" w14:textId="77777777" w:rsidR="00E72B6B" w:rsidRDefault="00E72B6B" w:rsidP="00C7304C">
                                    <w:pPr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24"/>
                                        <w:szCs w:val="28"/>
                                      </w:rPr>
                                      <w:t>KEY FOR “STATUS”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2839474" y="-1547171"/>
                                  <a:ext cx="4402139" cy="1105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CF7CBE" w14:textId="77777777" w:rsidR="00E72B6B" w:rsidRPr="008F2798" w:rsidRDefault="00E72B6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</w:rPr>
                                    </w:pPr>
                                    <w:bookmarkStart w:id="2" w:name="_Hlk24373196"/>
                                    <w:bookmarkStart w:id="3" w:name="_Hlk24373197"/>
                                    <w:r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 xml:space="preserve">Yellow highlight = </w:t>
                                    </w:r>
                                    <w:r w:rsidRPr="008F2798">
                                      <w:rPr>
                                        <w:b/>
                                        <w:bCs/>
                                        <w:caps/>
                                        <w:sz w:val="26"/>
                                        <w:szCs w:val="26"/>
                                        <w:highlight w:val="yellow"/>
                                      </w:rPr>
                                      <w:t>STEP COMPLETED</w:t>
                                    </w:r>
                                  </w:p>
                                  <w:p w14:paraId="02F13F19" w14:textId="77777777" w:rsidR="00E72B6B" w:rsidRDefault="00E72B6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</w:pPr>
                                    <w:r w:rsidRPr="00F92CF3"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 xml:space="preserve">gREEN tEXT = oN </w:t>
                                    </w: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00B050"/>
                                        <w:sz w:val="26"/>
                                        <w:szCs w:val="26"/>
                                      </w:rPr>
                                      <w:t>TARGET</w:t>
                                    </w:r>
                                  </w:p>
                                  <w:p w14:paraId="7C0E4CCA" w14:textId="77777777" w:rsidR="00E72B6B" w:rsidRDefault="00E72B6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FF0000"/>
                                        <w:sz w:val="26"/>
                                        <w:szCs w:val="26"/>
                                      </w:rPr>
                                      <w:t>rED tEXT = PENDING/GET BACK ON TRACK</w:t>
                                    </w:r>
                                  </w:p>
                                  <w:p w14:paraId="4BA4CFC1" w14:textId="0E95D272" w:rsidR="00E72B6B" w:rsidRPr="00F92CF3" w:rsidRDefault="00E72B6B" w:rsidP="00C7304C">
                                    <w:pPr>
                                      <w:rPr>
                                        <w:b/>
                                        <w:bCs/>
                                        <w:caps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365F91" w:themeColor="accent1" w:themeShade="BF"/>
                                        <w:sz w:val="26"/>
                                        <w:szCs w:val="26"/>
                                      </w:rPr>
                                      <w:t>bLUE TEXT = NOT STARTED/ACTION NOT NEEDED</w:t>
                                    </w:r>
                                  </w:p>
                                  <w:bookmarkEnd w:id="2"/>
                                  <w:bookmarkEnd w:id="3"/>
                                  <w:p w14:paraId="0CC2FEF3" w14:textId="77777777" w:rsidR="00E72B6B" w:rsidRDefault="00E72B6B" w:rsidP="00C7304C">
                                    <w:pPr>
                                      <w:rPr>
                                        <w:caps/>
                                        <w:color w:val="4F81BD" w:themeColor="accent1"/>
                                        <w:sz w:val="26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FC897" id="Group 1" o:spid="_x0000_s1026" style="position:absolute;margin-left:0;margin-top:7.85pt;width:304.5pt;height:90.1pt;z-index:251681792;mso-wrap-distance-left:14.4pt;mso-wrap-distance-top:3.6pt;mso-wrap-distance-right:14.4pt;mso-wrap-distance-bottom:3.6pt;mso-position-horizontal-relative:margin;mso-position-vertical-relative:margin;mso-width-relative:margin;mso-height-relative:margin" coordorigin="28394,-18615" coordsize="44021,1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">
                      <v:rect id="Rectangle 2" o:spid="_x0000_s1027" style="position:absolute;left:29370;top:-18615;width:41744;height:42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4f81bd [3204]" stroked="f" strokeweight="2pt">
                        <v:textbox>
                          <w:txbxContent>
                            <w:p w14:paraId="03AC62B1" w14:textId="77777777" w:rsidR="00E72B6B" w:rsidRDefault="00E72B6B" w:rsidP="00C7304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KEY FOR “STATUS”</w:t>
                              </w: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left:28394;top:-15471;width:44022;height:11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" filled="f" stroked="f" strokeweight=".5pt">
                        <v:textbox inset=",7.2pt,,0">
                          <w:txbxContent>
                            <w:p w14:paraId="10CF7CBE" w14:textId="77777777" w:rsidR="00E72B6B" w:rsidRPr="008F2798" w:rsidRDefault="00E72B6B" w:rsidP="00C7304C">
                              <w:pP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</w:rPr>
                              </w:pPr>
                              <w:bookmarkStart w:id="4" w:name="_Hlk24373196"/>
                              <w:bookmarkStart w:id="5" w:name="_Hlk24373197"/>
                              <w:r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 xml:space="preserve">Yellow highlight = </w:t>
                              </w:r>
                              <w:r w:rsidRPr="008F2798">
                                <w:rPr>
                                  <w:b/>
                                  <w:bCs/>
                                  <w:caps/>
                                  <w:sz w:val="26"/>
                                  <w:szCs w:val="26"/>
                                  <w:highlight w:val="yellow"/>
                                </w:rPr>
                                <w:t>STEP COMPLETED</w:t>
                              </w:r>
                            </w:p>
                            <w:p w14:paraId="02F13F19" w14:textId="77777777" w:rsidR="00E72B6B" w:rsidRDefault="00E72B6B" w:rsidP="00C7304C">
                              <w:pP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</w:pPr>
                              <w:r w:rsidRPr="00F92CF3"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 xml:space="preserve">gREEN tEXT = oN </w:t>
                              </w:r>
                              <w:r>
                                <w:rPr>
                                  <w:b/>
                                  <w:bCs/>
                                  <w:caps/>
                                  <w:color w:val="00B050"/>
                                  <w:sz w:val="26"/>
                                  <w:szCs w:val="26"/>
                                </w:rPr>
                                <w:t>TARGET</w:t>
                              </w:r>
                            </w:p>
                            <w:p w14:paraId="7C0E4CCA" w14:textId="77777777" w:rsidR="00E72B6B" w:rsidRDefault="00E72B6B" w:rsidP="00C7304C">
                              <w:pP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FF0000"/>
                                  <w:sz w:val="26"/>
                                  <w:szCs w:val="26"/>
                                </w:rPr>
                                <w:t>rED tEXT = PENDING/GET BACK ON TRACK</w:t>
                              </w:r>
                            </w:p>
                            <w:p w14:paraId="4BA4CFC1" w14:textId="0E95D272" w:rsidR="00E72B6B" w:rsidRPr="00F92CF3" w:rsidRDefault="00E72B6B" w:rsidP="00C7304C">
                              <w:pPr>
                                <w:rPr>
                                  <w:b/>
                                  <w:bCs/>
                                  <w:cap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365F91" w:themeColor="accent1" w:themeShade="BF"/>
                                  <w:sz w:val="26"/>
                                  <w:szCs w:val="26"/>
                                </w:rPr>
                                <w:t>bLUE TEXT = NOT STARTED/ACTION NOT NEEDED</w:t>
                              </w:r>
                            </w:p>
                            <w:bookmarkEnd w:id="4"/>
                            <w:bookmarkEnd w:id="5"/>
                            <w:p w14:paraId="0CC2FEF3" w14:textId="77777777" w:rsidR="00E72B6B" w:rsidRDefault="00E72B6B" w:rsidP="00C7304C">
                              <w:pPr>
                                <w:rPr>
                                  <w:caps/>
                                  <w:color w:val="4F81BD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v:textbox>
                      </v:shape>
                      <w10:wrap type="square" anchorx="margin" anchory="margin"/>
                    </v:group>
                  </w:pict>
                </mc:Fallback>
              </mc:AlternateContent>
            </w:r>
          </w:p>
        </w:tc>
        <w:tc>
          <w:tcPr>
            <w:tcW w:w="548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9305B5" w14:textId="77777777" w:rsidR="00E72B6B" w:rsidRDefault="00E72B6B" w:rsidP="00E72B6B"/>
          <w:p w14:paraId="27D6D368" w14:textId="73F5976D" w:rsidR="00E72B6B" w:rsidRDefault="00E72B6B" w:rsidP="00E72B6B"/>
          <w:p w14:paraId="2FBF1E85" w14:textId="520299C6" w:rsidR="00E72B6B" w:rsidRDefault="00E72B6B" w:rsidP="00E72B6B"/>
          <w:p w14:paraId="48D22961" w14:textId="418A5005" w:rsidR="00E72B6B" w:rsidRDefault="00E72B6B" w:rsidP="00E72B6B"/>
          <w:p w14:paraId="722CAB3A" w14:textId="77777777" w:rsidR="00E72B6B" w:rsidRDefault="00E72B6B" w:rsidP="00E72B6B"/>
          <w:p w14:paraId="7B0107F5" w14:textId="77777777" w:rsidR="00E72B6B" w:rsidRDefault="00E72B6B" w:rsidP="00E72B6B"/>
          <w:p w14:paraId="6AD7CD8D" w14:textId="77777777" w:rsidR="00E72B6B" w:rsidRDefault="00E72B6B" w:rsidP="00E72B6B"/>
          <w:p w14:paraId="798C1323" w14:textId="719B389D" w:rsidR="00E72B6B" w:rsidRDefault="00E72B6B" w:rsidP="00E72B6B"/>
        </w:tc>
      </w:tr>
    </w:tbl>
    <w:p w14:paraId="600389FD" w14:textId="77777777" w:rsidR="001C7DB5" w:rsidRDefault="001C7DB5">
      <w:r>
        <w:br w:type="page"/>
      </w:r>
    </w:p>
    <w:tbl>
      <w:tblPr>
        <w:tblW w:w="26679" w:type="dxa"/>
        <w:tblInd w:w="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5760"/>
        <w:gridCol w:w="720"/>
        <w:gridCol w:w="4770"/>
        <w:gridCol w:w="5563"/>
        <w:gridCol w:w="5915"/>
      </w:tblGrid>
      <w:tr w:rsidR="00E72B6B" w14:paraId="757799A1" w14:textId="77777777" w:rsidTr="001C7DB5">
        <w:trPr>
          <w:trHeight w:hRule="exact" w:val="360"/>
        </w:trPr>
        <w:tc>
          <w:tcPr>
            <w:tcW w:w="15201" w:type="dxa"/>
            <w:gridSpan w:val="4"/>
            <w:tcBorders>
              <w:top w:val="single" w:sz="7" w:space="0" w:color="000000"/>
              <w:left w:val="nil"/>
              <w:bottom w:val="single" w:sz="7" w:space="0" w:color="B3B3B3"/>
              <w:right w:val="nil"/>
            </w:tcBorders>
            <w:shd w:val="clear" w:color="auto" w:fill="203764"/>
          </w:tcPr>
          <w:p w14:paraId="647183DC" w14:textId="747C4F85" w:rsidR="00E72B6B" w:rsidRPr="005C2858" w:rsidRDefault="00E72B6B" w:rsidP="00E72B6B">
            <w:pPr>
              <w:pStyle w:val="TableParagraph"/>
              <w:spacing w:before="6" w:line="338" w:lineRule="exact"/>
              <w:ind w:left="9"/>
              <w:rPr>
                <w:rFonts w:ascii="Arial" w:eastAsia="Calibri" w:hAnsi="Arial" w:cs="Arial"/>
                <w:sz w:val="32"/>
                <w:szCs w:val="32"/>
              </w:rPr>
            </w:pPr>
            <w:r w:rsidRPr="005C2858">
              <w:rPr>
                <w:rFonts w:ascii="Arial" w:hAnsi="Arial" w:cs="Arial"/>
                <w:color w:val="FFFFFF"/>
                <w:spacing w:val="-1"/>
                <w:sz w:val="32"/>
                <w:szCs w:val="32"/>
              </w:rPr>
              <w:lastRenderedPageBreak/>
              <w:t>Notes</w:t>
            </w:r>
          </w:p>
        </w:tc>
        <w:tc>
          <w:tcPr>
            <w:tcW w:w="5563" w:type="dxa"/>
          </w:tcPr>
          <w:p w14:paraId="71DC70DA" w14:textId="77777777" w:rsidR="00E72B6B" w:rsidRDefault="00E72B6B" w:rsidP="00E72B6B"/>
        </w:tc>
        <w:tc>
          <w:tcPr>
            <w:tcW w:w="5915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FFFFCC"/>
          </w:tcPr>
          <w:p w14:paraId="30E2522F" w14:textId="77777777" w:rsidR="00E72B6B" w:rsidRDefault="00E72B6B" w:rsidP="00E72B6B">
            <w:r w:rsidRPr="005C2858">
              <w:rPr>
                <w:rFonts w:ascii="Arial" w:hAnsi="Arial" w:cs="Arial"/>
                <w:color w:val="203764"/>
                <w:spacing w:val="-1"/>
              </w:rPr>
              <w:t>Comments</w:t>
            </w:r>
          </w:p>
        </w:tc>
      </w:tr>
      <w:tr w:rsidR="00E72B6B" w14:paraId="03CF229E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84DBD69" w14:textId="77777777" w:rsidR="00E72B6B" w:rsidRPr="005C2858" w:rsidRDefault="00E72B6B" w:rsidP="00E72B6B">
            <w:pPr>
              <w:pStyle w:val="TableParagraph"/>
              <w:spacing w:before="5" w:line="266" w:lineRule="exact"/>
              <w:ind w:left="11"/>
              <w:jc w:val="center"/>
              <w:rPr>
                <w:rFonts w:ascii="Arial" w:eastAsia="Calibri" w:hAnsi="Arial" w:cs="Arial"/>
              </w:rPr>
            </w:pPr>
            <w:r w:rsidRPr="005C2858">
              <w:rPr>
                <w:rFonts w:ascii="Arial" w:hAnsi="Arial" w:cs="Arial"/>
                <w:b/>
                <w:color w:val="203764"/>
              </w:rPr>
              <w:t>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9682BCE" w14:textId="77777777" w:rsidR="00E72B6B" w:rsidRPr="005C2858" w:rsidRDefault="00E72B6B" w:rsidP="00E72B6B">
            <w:pPr>
              <w:pStyle w:val="TableParagraph"/>
              <w:spacing w:before="5" w:line="266" w:lineRule="exact"/>
              <w:ind w:left="9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color w:val="203764"/>
                <w:spacing w:val="-1"/>
              </w:rPr>
              <w:t>Strategy #:  Specific Action Step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653C54" w14:textId="1864B456" w:rsidR="00E72B6B" w:rsidRPr="00381BF7" w:rsidRDefault="00E72B6B" w:rsidP="00E72B6B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2C828B8" w14:textId="77777777" w:rsidR="00E72B6B" w:rsidRPr="004B1031" w:rsidRDefault="00E72B6B" w:rsidP="00E72B6B">
            <w:pPr>
              <w:pStyle w:val="TableParagraph"/>
              <w:spacing w:before="5" w:line="266" w:lineRule="exact"/>
              <w:ind w:left="15"/>
              <w:jc w:val="center"/>
              <w:rPr>
                <w:rFonts w:ascii="Arial" w:eastAsia="Calibri" w:hAnsi="Arial" w:cs="Arial"/>
                <w:b/>
              </w:rPr>
            </w:pPr>
            <w:r w:rsidRPr="004B1031">
              <w:rPr>
                <w:rFonts w:ascii="Arial" w:eastAsia="Calibri" w:hAnsi="Arial" w:cs="Arial"/>
                <w:b/>
              </w:rPr>
              <w:t>Update</w:t>
            </w:r>
          </w:p>
        </w:tc>
      </w:tr>
      <w:tr w:rsidR="00E72B6B" w14:paraId="7A7534A9" w14:textId="77777777" w:rsidTr="001C7DB5">
        <w:trPr>
          <w:gridAfter w:val="2"/>
          <w:wAfter w:w="11478" w:type="dxa"/>
          <w:trHeight w:hRule="exact" w:val="1720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6FBFF8" w14:textId="7A80FCB6" w:rsidR="00E72B6B" w:rsidRPr="005C2858" w:rsidRDefault="001C7DB5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April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405DE6D" w14:textId="77777777" w:rsidR="001C7DB5" w:rsidRPr="00865364" w:rsidRDefault="001C7DB5" w:rsidP="001C7DB5">
            <w:pPr>
              <w:widowControl/>
              <w:contextualSpacing/>
              <w:rPr>
                <w:color w:val="000000" w:themeColor="text1"/>
                <w:sz w:val="24"/>
                <w:szCs w:val="24"/>
              </w:rPr>
            </w:pPr>
            <w:r w:rsidRPr="00865364">
              <w:rPr>
                <w:color w:val="000000" w:themeColor="text1"/>
                <w:sz w:val="24"/>
                <w:szCs w:val="24"/>
              </w:rPr>
              <w:t xml:space="preserve">2a.  Break into </w:t>
            </w:r>
            <w:r>
              <w:rPr>
                <w:color w:val="000000" w:themeColor="text1"/>
                <w:sz w:val="24"/>
                <w:szCs w:val="24"/>
              </w:rPr>
              <w:t>County Subgroups to identify 1-3 paths/ladders that provide the best intersection of:  in-demand jobs with living wages and local training availability.  Each subgroup will become familiar with key labor market information for that county.</w:t>
            </w:r>
          </w:p>
          <w:p w14:paraId="26246C41" w14:textId="2650500E" w:rsidR="00E72B6B" w:rsidRPr="005C2858" w:rsidRDefault="00E72B6B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E59C750" w14:textId="77777777" w:rsidR="00E72B6B" w:rsidRPr="00381BF7" w:rsidRDefault="00E72B6B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5402FC4" w14:textId="208F4DDA" w:rsidR="00E72B6B" w:rsidRPr="005C2858" w:rsidRDefault="001C7DB5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County Subgroups have met and identified 1-3 career paths that are in-demand, with local training available and that will lead to living wage careers.  We will meet on 4/29 to share information and plan next steps.</w:t>
            </w:r>
          </w:p>
        </w:tc>
      </w:tr>
      <w:tr w:rsidR="00E72B6B" w:rsidRPr="005C2858" w14:paraId="1282EEAE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D723C04" w14:textId="36BB2C88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4-29-20 ACP Meeting Update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27552C7" w14:textId="1C0803ED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2a. The 1-2 county-specific path/ladder selections were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9F5505F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3190935" w14:textId="559C56A8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present final recommendations, by county,</w:t>
            </w:r>
          </w:p>
        </w:tc>
      </w:tr>
      <w:tr w:rsidR="00E72B6B" w:rsidRPr="005C2858" w14:paraId="26B0AAB2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40B3412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CD96C7A" w14:textId="26BBE283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presented to entire working group.  County subgroups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2391A3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B96E3DF" w14:textId="704C8B21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WIOA Leadership Team at May or June</w:t>
            </w:r>
          </w:p>
        </w:tc>
      </w:tr>
      <w:tr w:rsidR="00E72B6B" w:rsidRPr="005C2858" w14:paraId="3DA2FC1F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291297B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75F14413" w14:textId="0B7DB518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look at their proposal to see if they want to make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3CD786D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C91BA40" w14:textId="777B21EA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Leaders’ meeting.</w:t>
            </w:r>
          </w:p>
        </w:tc>
      </w:tr>
      <w:tr w:rsidR="00E72B6B" w:rsidRPr="005C2858" w14:paraId="47066700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0AF070E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5AE7D1A" w14:textId="385057C7" w:rsidR="00E72B6B" w:rsidRPr="005C2858" w:rsidRDefault="00D0642D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changes.  ACP Working Group will finalize </w:t>
            </w:r>
            <w:proofErr w:type="spellStart"/>
            <w:r>
              <w:rPr>
                <w:rFonts w:ascii="Arial" w:hAnsi="Arial" w:cs="Arial"/>
              </w:rPr>
              <w:t>recommenda</w:t>
            </w:r>
            <w:proofErr w:type="spellEnd"/>
            <w:r>
              <w:rPr>
                <w:rFonts w:ascii="Arial" w:hAnsi="Arial" w:cs="Arial"/>
              </w:rPr>
              <w:t>-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2022031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699D829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</w:tr>
      <w:tr w:rsidR="00E72B6B" w:rsidRPr="005C2858" w14:paraId="696F0EB2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5BAA3720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C11B572" w14:textId="37A43B4B" w:rsidR="00E72B6B" w:rsidRPr="005C2858" w:rsidRDefault="00D0642D" w:rsidP="00E72B6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tions</w:t>
            </w:r>
            <w:proofErr w:type="spellEnd"/>
            <w:r>
              <w:rPr>
                <w:rFonts w:ascii="Arial" w:hAnsi="Arial" w:cs="Arial"/>
              </w:rPr>
              <w:t xml:space="preserve"> and present to WIOA Leadership team for feedback.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E6AA2B1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BF036B2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</w:tr>
      <w:tr w:rsidR="00E72B6B" w:rsidRPr="005C2858" w14:paraId="5C7F6EA8" w14:textId="77777777" w:rsidTr="001C7DB5">
        <w:trPr>
          <w:gridAfter w:val="2"/>
          <w:wAfter w:w="11478" w:type="dxa"/>
          <w:trHeight w:hRule="exact" w:val="288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493C02B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34014FB" w14:textId="5835146B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C718F1E" w14:textId="77777777" w:rsidR="00E72B6B" w:rsidRPr="00381BF7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B8C32A3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</w:tr>
      <w:tr w:rsidR="00E72B6B" w14:paraId="6F1989F5" w14:textId="77777777" w:rsidTr="00E159A1">
        <w:trPr>
          <w:gridAfter w:val="2"/>
          <w:wAfter w:w="11478" w:type="dxa"/>
          <w:trHeight w:hRule="exact" w:val="613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FC4FBE6" w14:textId="7F549904" w:rsidR="00E72B6B" w:rsidRPr="005C2858" w:rsidRDefault="00E159A1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7-2020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63006A5D" w14:textId="68535C60" w:rsidR="00E72B6B" w:rsidRPr="005C2858" w:rsidRDefault="00E159A1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2a. </w:t>
            </w:r>
            <w:r w:rsidR="00C96517">
              <w:rPr>
                <w:rFonts w:ascii="Arial" w:eastAsia="Calibri" w:hAnsi="Arial" w:cs="Arial"/>
              </w:rPr>
              <w:t>Recommendations finalized and included in a report.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1FD5A63" w14:textId="77777777" w:rsidR="00E72B6B" w:rsidRPr="00381BF7" w:rsidRDefault="00E72B6B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0F815153" w14:textId="3CBE6C93" w:rsidR="00E72B6B" w:rsidRPr="005C2858" w:rsidRDefault="00E159A1" w:rsidP="00E72B6B">
            <w:pPr>
              <w:pStyle w:val="TableParagraph"/>
              <w:spacing w:before="5" w:line="266" w:lineRule="exact"/>
              <w:ind w:left="27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Leadership Team approved the 1-3 recommended paths/county</w:t>
            </w:r>
          </w:p>
        </w:tc>
      </w:tr>
      <w:tr w:rsidR="00E72B6B" w:rsidRPr="005C2858" w14:paraId="046A2397" w14:textId="77777777" w:rsidTr="001B589F">
        <w:trPr>
          <w:gridAfter w:val="2"/>
          <w:wAfter w:w="11478" w:type="dxa"/>
          <w:trHeight w:hRule="exact" w:val="1081"/>
        </w:trPr>
        <w:tc>
          <w:tcPr>
            <w:tcW w:w="3951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41CE6DAC" w14:textId="310BEF36" w:rsidR="00E72B6B" w:rsidRPr="005C2858" w:rsidRDefault="001B589F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2-2021</w:t>
            </w:r>
          </w:p>
        </w:tc>
        <w:tc>
          <w:tcPr>
            <w:tcW w:w="576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27522817" w14:textId="73501E95" w:rsidR="00E72B6B" w:rsidRPr="005C2858" w:rsidRDefault="001B589F" w:rsidP="00E72B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group had to put meeting on hold due to COVID-19 and needed effort to set up Forward Delaware training.  The plan is to begin meeting again in April.  A meeting is in the process of being set up.</w:t>
            </w:r>
          </w:p>
        </w:tc>
        <w:tc>
          <w:tcPr>
            <w:tcW w:w="72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15D8D492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7" w:space="0" w:color="B3B3B3"/>
              <w:left w:val="single" w:sz="7" w:space="0" w:color="B3B3B3"/>
              <w:bottom w:val="single" w:sz="7" w:space="0" w:color="B3B3B3"/>
              <w:right w:val="single" w:sz="7" w:space="0" w:color="B3B3B3"/>
            </w:tcBorders>
            <w:shd w:val="clear" w:color="auto" w:fill="auto"/>
          </w:tcPr>
          <w:p w14:paraId="3A5FB331" w14:textId="77777777" w:rsidR="00E72B6B" w:rsidRPr="005C2858" w:rsidRDefault="00E72B6B" w:rsidP="00E72B6B">
            <w:pPr>
              <w:rPr>
                <w:rFonts w:ascii="Arial" w:hAnsi="Arial" w:cs="Arial"/>
              </w:rPr>
            </w:pPr>
          </w:p>
        </w:tc>
      </w:tr>
    </w:tbl>
    <w:p w14:paraId="6BA4E4EE" w14:textId="3CA81DC5" w:rsidR="006F632D" w:rsidRDefault="006F632D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p w14:paraId="5C9C56BE" w14:textId="77777777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B8AFE1" w14:textId="77777777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C404A6A" w14:textId="4D3936EB" w:rsidR="006F632D" w:rsidRDefault="006F632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4F79D7B" w14:textId="40A5A0B8" w:rsidR="00892FBF" w:rsidRDefault="00892FBF" w:rsidP="00892FBF">
      <w:pPr>
        <w:kinsoku w:val="0"/>
        <w:overflowPunct w:val="0"/>
        <w:spacing w:line="290" w:lineRule="exact"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List of projects</w:t>
      </w:r>
      <w:r w:rsidR="001C7DB5">
        <w:rPr>
          <w:rFonts w:ascii="Candara" w:hAnsi="Candara"/>
          <w:sz w:val="24"/>
        </w:rPr>
        <w:t>/initiatives</w:t>
      </w:r>
      <w:r w:rsidR="000A03AE">
        <w:rPr>
          <w:rFonts w:ascii="Candara" w:hAnsi="Candara"/>
          <w:sz w:val="24"/>
        </w:rPr>
        <w:t xml:space="preserve"> related to Adult Career Pathways</w:t>
      </w:r>
      <w:r>
        <w:rPr>
          <w:rFonts w:ascii="Candara" w:hAnsi="Candara"/>
          <w:sz w:val="24"/>
        </w:rPr>
        <w:t>:</w:t>
      </w:r>
    </w:p>
    <w:p w14:paraId="6A614ADA" w14:textId="7AE06280" w:rsidR="00892FBF" w:rsidRDefault="00D0642D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Wilmington Youth Initiative</w:t>
      </w:r>
    </w:p>
    <w:p w14:paraId="45AEA12C" w14:textId="18BB314A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</w:p>
    <w:p w14:paraId="3CA1193E" w14:textId="1F3B16D3" w:rsidR="00892FBF" w:rsidRDefault="00892FBF" w:rsidP="00892FBF">
      <w:pPr>
        <w:pStyle w:val="ListParagraph"/>
        <w:numPr>
          <w:ilvl w:val="0"/>
          <w:numId w:val="5"/>
        </w:numPr>
        <w:kinsoku w:val="0"/>
        <w:overflowPunct w:val="0"/>
        <w:spacing w:line="290" w:lineRule="exact"/>
        <w:contextualSpacing/>
        <w:textAlignment w:val="baseline"/>
        <w:rPr>
          <w:rFonts w:ascii="Candara" w:hAnsi="Candara"/>
          <w:sz w:val="24"/>
        </w:rPr>
      </w:pPr>
    </w:p>
    <w:p w14:paraId="26FCA2A0" w14:textId="77777777" w:rsidR="00892FBF" w:rsidRDefault="00892FB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892FBF">
      <w:headerReference w:type="default" r:id="rId10"/>
      <w:pgSz w:w="15840" w:h="12240" w:orient="landscape"/>
      <w:pgMar w:top="700" w:right="2260" w:bottom="280" w:left="26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E7886" w14:textId="77777777" w:rsidR="005F74ED" w:rsidRDefault="005F74ED">
      <w:r>
        <w:separator/>
      </w:r>
    </w:p>
  </w:endnote>
  <w:endnote w:type="continuationSeparator" w:id="0">
    <w:p w14:paraId="7B280D99" w14:textId="77777777" w:rsidR="005F74ED" w:rsidRDefault="005F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C0B43" w14:textId="77777777" w:rsidR="005F74ED" w:rsidRDefault="005F74ED">
      <w:r>
        <w:separator/>
      </w:r>
    </w:p>
  </w:footnote>
  <w:footnote w:type="continuationSeparator" w:id="0">
    <w:p w14:paraId="74AAB86E" w14:textId="77777777" w:rsidR="005F74ED" w:rsidRDefault="005F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C03C" w14:textId="77777777" w:rsidR="006F632D" w:rsidRDefault="00795E10">
    <w:pPr>
      <w:spacing w:line="14" w:lineRule="auto"/>
      <w:rPr>
        <w:sz w:val="20"/>
        <w:szCs w:val="20"/>
      </w:rPr>
    </w:pPr>
    <w:r w:rsidRPr="00795E10">
      <w:rPr>
        <w:noProof/>
        <w:sz w:val="20"/>
        <w:szCs w:val="20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F531938" wp14:editId="391C93F3">
              <wp:simplePos x="0" y="0"/>
              <wp:positionH relativeFrom="margin">
                <wp:posOffset>-22225</wp:posOffset>
              </wp:positionH>
              <wp:positionV relativeFrom="page">
                <wp:posOffset>295275</wp:posOffset>
              </wp:positionV>
              <wp:extent cx="9725025" cy="3619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25025" cy="3619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D48B4A" w14:textId="77777777" w:rsidR="00795E10" w:rsidRPr="005016A5" w:rsidRDefault="005F74ED" w:rsidP="005016A5">
                          <w:pPr>
                            <w:pStyle w:val="Header"/>
                            <w:shd w:val="clear" w:color="auto" w:fill="17365D" w:themeFill="text2" w:themeFillShade="BF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CC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CC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795E10" w:rsidRPr="005016A5">
                                <w:rPr>
                                  <w:caps/>
                                  <w:color w:val="FFFFCC"/>
                                  <w:sz w:val="28"/>
                                  <w:szCs w:val="28"/>
                                </w:rPr>
                                <w:t>WIOA Leadership team action planning 2019 - 2020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31938" id="Rectangle 197" o:spid="_x0000_s1029" style="position:absolute;margin-left:-1.75pt;margin-top:23.25pt;width:765.75pt;height:28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" o:allowoverlap="f" fillcolor="#4f81bd [3204]" stroked="f" strokeweight="2pt">
              <v:textbox>
                <w:txbxContent>
                  <w:p w14:paraId="4BD48B4A" w14:textId="77777777" w:rsidR="00795E10" w:rsidRPr="005016A5" w:rsidRDefault="00A01FE7" w:rsidP="005016A5">
                    <w:pPr>
                      <w:pStyle w:val="Header"/>
                      <w:shd w:val="clear" w:color="auto" w:fill="17365D" w:themeFill="text2" w:themeFillShade="BF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CC"/>
                        <w:sz w:val="28"/>
                        <w:szCs w:val="28"/>
                      </w:rPr>
                    </w:pPr>
                    <w:sdt>
                      <w:sdtPr>
                        <w:rPr>
                          <w:caps/>
                          <w:color w:val="FFFFCC"/>
                          <w:sz w:val="28"/>
                          <w:szCs w:val="28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795E10" w:rsidRPr="005016A5">
                          <w:rPr>
                            <w:caps/>
                            <w:color w:val="FFFFCC"/>
                            <w:sz w:val="28"/>
                            <w:szCs w:val="28"/>
                          </w:rPr>
                          <w:t>WIOA Leadership team action planning 2019 - 2020</w:t>
                        </w:r>
                      </w:sdtContent>
                    </w:sdt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F655D"/>
    <w:multiLevelType w:val="hybridMultilevel"/>
    <w:tmpl w:val="36D8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A5D25"/>
    <w:multiLevelType w:val="hybridMultilevel"/>
    <w:tmpl w:val="53A69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43449"/>
    <w:multiLevelType w:val="hybridMultilevel"/>
    <w:tmpl w:val="1FECFFFA"/>
    <w:lvl w:ilvl="0" w:tplc="DE620FF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B29C9"/>
    <w:multiLevelType w:val="hybridMultilevel"/>
    <w:tmpl w:val="5B426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52E"/>
    <w:multiLevelType w:val="hybridMultilevel"/>
    <w:tmpl w:val="F6BAE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1E7088"/>
    <w:multiLevelType w:val="hybridMultilevel"/>
    <w:tmpl w:val="556A3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7087"/>
    <w:multiLevelType w:val="hybridMultilevel"/>
    <w:tmpl w:val="70A27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853E8"/>
    <w:multiLevelType w:val="hybridMultilevel"/>
    <w:tmpl w:val="56AEBA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A30C2"/>
    <w:multiLevelType w:val="hybridMultilevel"/>
    <w:tmpl w:val="6C98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63224"/>
    <w:multiLevelType w:val="hybridMultilevel"/>
    <w:tmpl w:val="B8A88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ktzc3NTC0NLS0tDSyUdpeDU4uLM/DyQAuNaAOPk4VAsAAAA"/>
  </w:docVars>
  <w:rsids>
    <w:rsidRoot w:val="006F632D"/>
    <w:rsid w:val="0002332D"/>
    <w:rsid w:val="00085058"/>
    <w:rsid w:val="000A03AE"/>
    <w:rsid w:val="0017486B"/>
    <w:rsid w:val="001B589F"/>
    <w:rsid w:val="001C7DB5"/>
    <w:rsid w:val="001D6892"/>
    <w:rsid w:val="00287E12"/>
    <w:rsid w:val="002D619E"/>
    <w:rsid w:val="0035659F"/>
    <w:rsid w:val="00381BF7"/>
    <w:rsid w:val="003F198D"/>
    <w:rsid w:val="004958AF"/>
    <w:rsid w:val="004B1031"/>
    <w:rsid w:val="004D14C2"/>
    <w:rsid w:val="004E16E7"/>
    <w:rsid w:val="005016A5"/>
    <w:rsid w:val="005A6FAA"/>
    <w:rsid w:val="005C2858"/>
    <w:rsid w:val="005C711B"/>
    <w:rsid w:val="005E5AA9"/>
    <w:rsid w:val="005F74ED"/>
    <w:rsid w:val="006B4578"/>
    <w:rsid w:val="006D1FC0"/>
    <w:rsid w:val="006F632D"/>
    <w:rsid w:val="00704798"/>
    <w:rsid w:val="0079414F"/>
    <w:rsid w:val="00795E10"/>
    <w:rsid w:val="007A2F5C"/>
    <w:rsid w:val="00830F70"/>
    <w:rsid w:val="00854A94"/>
    <w:rsid w:val="00863F7A"/>
    <w:rsid w:val="00865364"/>
    <w:rsid w:val="00892FBF"/>
    <w:rsid w:val="008B53E5"/>
    <w:rsid w:val="008D142B"/>
    <w:rsid w:val="008F2798"/>
    <w:rsid w:val="009042CD"/>
    <w:rsid w:val="00907128"/>
    <w:rsid w:val="00925876"/>
    <w:rsid w:val="00970FD3"/>
    <w:rsid w:val="00980E2B"/>
    <w:rsid w:val="00986A21"/>
    <w:rsid w:val="00997048"/>
    <w:rsid w:val="00A01FE7"/>
    <w:rsid w:val="00A64286"/>
    <w:rsid w:val="00A7717B"/>
    <w:rsid w:val="00A83F47"/>
    <w:rsid w:val="00AD66B6"/>
    <w:rsid w:val="00B12DA6"/>
    <w:rsid w:val="00B1480B"/>
    <w:rsid w:val="00B80943"/>
    <w:rsid w:val="00BB64E5"/>
    <w:rsid w:val="00BD20DF"/>
    <w:rsid w:val="00BE51FE"/>
    <w:rsid w:val="00C4485E"/>
    <w:rsid w:val="00C50FB7"/>
    <w:rsid w:val="00C636BD"/>
    <w:rsid w:val="00C7304C"/>
    <w:rsid w:val="00C837A2"/>
    <w:rsid w:val="00C96517"/>
    <w:rsid w:val="00CF01B8"/>
    <w:rsid w:val="00D04D60"/>
    <w:rsid w:val="00D0642D"/>
    <w:rsid w:val="00D25D68"/>
    <w:rsid w:val="00D714E9"/>
    <w:rsid w:val="00E159A1"/>
    <w:rsid w:val="00E72B6B"/>
    <w:rsid w:val="00EC29BD"/>
    <w:rsid w:val="00EF09E9"/>
    <w:rsid w:val="00F92CF3"/>
    <w:rsid w:val="00FE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F63B1"/>
  <w15:docId w15:val="{9193A177-3783-4F58-A257-A2DD13F7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A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9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EF09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031"/>
  </w:style>
  <w:style w:type="paragraph" w:styleId="Footer">
    <w:name w:val="footer"/>
    <w:basedOn w:val="Normal"/>
    <w:link w:val="FooterChar"/>
    <w:uiPriority w:val="99"/>
    <w:unhideWhenUsed/>
    <w:rsid w:val="004B1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031"/>
  </w:style>
  <w:style w:type="character" w:customStyle="1" w:styleId="Heading1Char">
    <w:name w:val="Heading 1 Char"/>
    <w:basedOn w:val="DefaultParagraphFont"/>
    <w:link w:val="Heading1"/>
    <w:uiPriority w:val="9"/>
    <w:rsid w:val="00854A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4A94"/>
    <w:pPr>
      <w:widowControl/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D7091-3125-4C8A-97B8-DAADE6B5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WIOA Leadership team action planning 2019 - 2020</vt:lpstr>
    </vt:vector>
  </TitlesOfParts>
  <Company>National Disabilities Institute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WIOA Leadership team action planning 2019 - 2020</dc:title>
  <dc:creator>Lou Adams</dc:creator>
  <cp:lastModifiedBy>Hope Ellsworth</cp:lastModifiedBy>
  <cp:revision>2</cp:revision>
  <dcterms:created xsi:type="dcterms:W3CDTF">2021-02-16T16:44:00Z</dcterms:created>
  <dcterms:modified xsi:type="dcterms:W3CDTF">2021-02-16T16:44:00Z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LastSaved">
    <vt:filetime>2019-09-18T00:00:00Z</vt:filetime>
  </property>
</Properties>
</file>